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E5" w:rsidRDefault="003526E5" w:rsidP="0035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POSTĘPOWANIE REKRUTACYJNE:</w:t>
      </w:r>
    </w:p>
    <w:p w:rsidR="003526E5" w:rsidRDefault="003526E5" w:rsidP="0035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 PRZYJĘCIA UCZNIA</w:t>
      </w:r>
    </w:p>
    <w:p w:rsidR="003526E5" w:rsidRDefault="003526E5" w:rsidP="0035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SZKOŁY BRANŻOWEJ SPECJALNEJ I STOPNIA NR 7</w:t>
      </w:r>
    </w:p>
    <w:p w:rsidR="003526E5" w:rsidRDefault="003526E5" w:rsidP="0035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SPECJALNYM OŚRODKU SZKOLNO- WYCHOWAWCZYM im. JANA PAWŁA II W JAWORZNIE</w:t>
      </w:r>
    </w:p>
    <w:p w:rsidR="003526E5" w:rsidRDefault="00793944" w:rsidP="0035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2023/2024</w:t>
      </w:r>
    </w:p>
    <w:p w:rsidR="00263784" w:rsidRDefault="00263784" w:rsidP="00263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Zawód- pracownik pomocniczy gastronomii.</w:t>
      </w:r>
    </w:p>
    <w:p w:rsidR="003526E5" w:rsidRPr="006E0074" w:rsidRDefault="003526E5" w:rsidP="006E0074">
      <w:pPr>
        <w:rPr>
          <w:u w:val="single"/>
        </w:rPr>
      </w:pPr>
      <w:r>
        <w:rPr>
          <w:u w:val="single"/>
        </w:rPr>
        <w:t>Podstawa prawna:</w:t>
      </w:r>
    </w:p>
    <w:p w:rsidR="006E0074" w:rsidRDefault="006E0074" w:rsidP="003526E5">
      <w:pPr>
        <w:pStyle w:val="Akapitzlist"/>
        <w:numPr>
          <w:ilvl w:val="0"/>
          <w:numId w:val="1"/>
        </w:numPr>
        <w:jc w:val="both"/>
      </w:pPr>
      <w:r>
        <w:t>Art. 154 ust. 1 pkt. 2, art.161 ustawy Prawo oświatowe (Dz. U. 2021 r. poz. 1082 ze zm.)</w:t>
      </w:r>
    </w:p>
    <w:p w:rsidR="008A73D7" w:rsidRPr="006C433F" w:rsidRDefault="008A73D7" w:rsidP="003526E5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Rozporządzenie Ministra Edukacji i Nauki z dnia 18 listopada 2022 r. w sprawie przeprowadzania postępowania rekrutacyjnego oraz postępowania uzupełniającego do publicznych przedszkoli, szkół, placówek i centrów (Dz. U. z 2022 r. poz. 2431) – w załączeniu.</w:t>
      </w:r>
    </w:p>
    <w:p w:rsidR="003526E5" w:rsidRDefault="006C433F" w:rsidP="003526E5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Decyzja Śląskiego Kuratora Oświaty </w:t>
      </w:r>
      <w:proofErr w:type="spellStart"/>
      <w:r>
        <w:t>Zs</w:t>
      </w:r>
      <w:proofErr w:type="spellEnd"/>
      <w:r>
        <w:t>: WE-KZ.537.2.2023</w:t>
      </w:r>
      <w:r>
        <w:t xml:space="preserve"> z dnia 30.01.2023</w:t>
      </w:r>
    </w:p>
    <w:p w:rsidR="00875E87" w:rsidRDefault="00875E87" w:rsidP="00875E87">
      <w:pPr>
        <w:pStyle w:val="Akapitzlist"/>
        <w:jc w:val="both"/>
      </w:pPr>
      <w:bookmarkStart w:id="0" w:name="_GoBack"/>
      <w:bookmarkEnd w:id="0"/>
    </w:p>
    <w:p w:rsidR="003526E5" w:rsidRDefault="003526E5" w:rsidP="003526E5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Postępowanie rekrutacyjne w SOSW im. Jana Pawła II w Jaworznie rozpoczyna  się </w:t>
      </w:r>
      <w:r w:rsidR="00793944">
        <w:rPr>
          <w:u w:val="single"/>
        </w:rPr>
        <w:t>od 15 maja 2023</w:t>
      </w:r>
      <w:r>
        <w:rPr>
          <w:u w:val="single"/>
        </w:rPr>
        <w:t>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 xml:space="preserve">Dyrektor SOSW ustala skład komisji rekrutacyjnej- </w:t>
      </w:r>
      <w:r w:rsidR="00793944">
        <w:rPr>
          <w:u w:val="single"/>
        </w:rPr>
        <w:t>do 19</w:t>
      </w:r>
      <w:r w:rsidR="005322A0">
        <w:rPr>
          <w:u w:val="single"/>
        </w:rPr>
        <w:t xml:space="preserve"> maja 2021</w:t>
      </w:r>
      <w:r>
        <w:t xml:space="preserve"> roku. W skład komisji rekrutacyjnej do Szkoły Branżowej I stopnia w SOSW w Jaworznie wchodzą: pedagog, psycholog, nauczyciel praktycznej nauki zawodu, lub przedmiotów zawodowych, inny nauczyciel Szkoły Branżowej.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>Postępowanie rekrutacyjne przeprowadza się dla absolwentów klas ósmych</w:t>
      </w:r>
      <w:r w:rsidR="005D7A84">
        <w:t xml:space="preserve"> Szkoły Podstawowej oraz uczniów szkół ponadpodstawowych posiadających orzeczenie o potrzebie kształcenia specjalnego.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>Podstawą postępowania rekrutacyjnego są następujące dokumenty:</w:t>
      </w:r>
    </w:p>
    <w:p w:rsidR="003526E5" w:rsidRDefault="003526E5" w:rsidP="003526E5">
      <w:pPr>
        <w:pStyle w:val="Akapitzlist"/>
        <w:numPr>
          <w:ilvl w:val="0"/>
          <w:numId w:val="3"/>
        </w:numPr>
        <w:jc w:val="both"/>
      </w:pPr>
      <w:r>
        <w:t>Podanie ucznia/ rodzica o przyjęcie ucznia do Szkoły Branżowe</w:t>
      </w:r>
      <w:r w:rsidR="005322A0">
        <w:t>j</w:t>
      </w:r>
      <w:r>
        <w:t xml:space="preserve"> I stopnia o kierunku kucharz/ cukiernik</w:t>
      </w:r>
    </w:p>
    <w:p w:rsidR="003526E5" w:rsidRDefault="003526E5" w:rsidP="003526E5">
      <w:pPr>
        <w:pStyle w:val="Akapitzlist"/>
        <w:numPr>
          <w:ilvl w:val="0"/>
          <w:numId w:val="3"/>
        </w:numPr>
        <w:jc w:val="both"/>
      </w:pPr>
      <w:r>
        <w:t>Orzeczenie o potrzebie kształcenia specjalnego dla ucznia z niepełnosprawnością intelektualną w stopniu lekkim na okres Szkoły Branżowej/ ponadgimnazjalnej, lub  trzeci etap edukacyjny dla absolwenta</w:t>
      </w:r>
      <w:r w:rsidR="005D7A84">
        <w:t xml:space="preserve"> klasy VIII Szkoły Podstawowej .</w:t>
      </w:r>
    </w:p>
    <w:p w:rsidR="003526E5" w:rsidRDefault="003526E5" w:rsidP="003526E5">
      <w:pPr>
        <w:pStyle w:val="Akapitzlist"/>
        <w:numPr>
          <w:ilvl w:val="0"/>
          <w:numId w:val="3"/>
        </w:numPr>
        <w:jc w:val="both"/>
      </w:pPr>
      <w:r>
        <w:t>Zaświadczenie lekarskie zawierające orzeczenie o braku przeciwwskazań zdrowotnych do pojęcia praktycznej nauki  zawodu na kierunku kucharz- zobowiązanie do wykonania badań.</w:t>
      </w:r>
    </w:p>
    <w:p w:rsidR="003526E5" w:rsidRDefault="003526E5" w:rsidP="003526E5">
      <w:pPr>
        <w:pStyle w:val="Akapitzlist"/>
        <w:numPr>
          <w:ilvl w:val="0"/>
          <w:numId w:val="3"/>
        </w:numPr>
        <w:jc w:val="both"/>
        <w:rPr>
          <w:u w:val="single"/>
        </w:rPr>
      </w:pPr>
      <w:r>
        <w:t xml:space="preserve">Uzupełnienie wniosku o przyjęcie do szkoły ponadpodstawowej o świadectwo ukończenia szkoły oraz zaświadczenie o wynikach egzaminu zewnętrznego </w:t>
      </w:r>
      <w:r>
        <w:rPr>
          <w:u w:val="single"/>
        </w:rPr>
        <w:t xml:space="preserve">od </w:t>
      </w:r>
    </w:p>
    <w:p w:rsidR="003526E5" w:rsidRDefault="005D7A84" w:rsidP="003526E5">
      <w:pPr>
        <w:pStyle w:val="Akapitzlist"/>
        <w:ind w:left="1440"/>
        <w:jc w:val="both"/>
        <w:rPr>
          <w:u w:val="single"/>
        </w:rPr>
      </w:pPr>
      <w:r>
        <w:rPr>
          <w:u w:val="single"/>
        </w:rPr>
        <w:t>23</w:t>
      </w:r>
      <w:r w:rsidR="003526E5">
        <w:rPr>
          <w:u w:val="single"/>
        </w:rPr>
        <w:t xml:space="preserve"> czer</w:t>
      </w:r>
      <w:r>
        <w:rPr>
          <w:u w:val="single"/>
        </w:rPr>
        <w:t>wca 2023</w:t>
      </w:r>
      <w:r w:rsidR="003526E5">
        <w:rPr>
          <w:u w:val="single"/>
        </w:rPr>
        <w:t xml:space="preserve"> roku. </w:t>
      </w:r>
    </w:p>
    <w:p w:rsidR="003526E5" w:rsidRDefault="003526E5" w:rsidP="003526E5">
      <w:pPr>
        <w:pStyle w:val="Akapitzlist"/>
        <w:numPr>
          <w:ilvl w:val="0"/>
          <w:numId w:val="3"/>
        </w:numPr>
        <w:jc w:val="both"/>
      </w:pPr>
      <w:r>
        <w:t>Potwierdzenie przez rodzica lub kandydata na ucznia woli przyjęcia w postaci przedłożenia  oryginału świadectwa ukończenia szkoły oraz oryginału zaświadczenia o wynikach egzaminu zewnętrznego.</w:t>
      </w:r>
    </w:p>
    <w:p w:rsidR="002F0FAB" w:rsidRDefault="002F0FAB" w:rsidP="003526E5">
      <w:pPr>
        <w:pStyle w:val="Akapitzlist"/>
        <w:numPr>
          <w:ilvl w:val="0"/>
          <w:numId w:val="3"/>
        </w:numPr>
        <w:jc w:val="both"/>
      </w:pPr>
      <w:r>
        <w:lastRenderedPageBreak/>
        <w:t>Złożenie wniosku o skierowanie do kształcenia specjalnego w ośrodku lub w Urzędzie Miasta.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Weryfikacja przez komisję rekrutacyjną wniosków o przyjęcie do Szkoły Branżowej I stopnia oraz dokumentów potwierdzających spełnianie warunków  </w:t>
      </w:r>
      <w:r w:rsidR="002F0FAB">
        <w:rPr>
          <w:u w:val="single"/>
        </w:rPr>
        <w:t>- 23</w:t>
      </w:r>
      <w:r w:rsidR="005322A0">
        <w:rPr>
          <w:u w:val="single"/>
        </w:rPr>
        <w:t xml:space="preserve"> czerwca 2021</w:t>
      </w:r>
      <w:r w:rsidR="00950D4A">
        <w:rPr>
          <w:u w:val="single"/>
        </w:rPr>
        <w:t xml:space="preserve"> roku, lub uzgodnionym z Dyrektorem innym czasie.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>Szkoła wydaje skierowania na badania lekarskie kandydatom na uczniów Szkoły Branżowej</w:t>
      </w:r>
    </w:p>
    <w:p w:rsidR="003526E5" w:rsidRDefault="003526E5" w:rsidP="003526E5">
      <w:pPr>
        <w:pStyle w:val="Akapitzlist"/>
        <w:jc w:val="both"/>
      </w:pPr>
      <w:r>
        <w:t xml:space="preserve"> I stopnia.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>W postępowaniu rekrutacyjnym komisja analizuje w szczególności możliwości psychofizyczne kandydata na  ucznia, w mniejszym stopniu zwracając uwagę na oceny z postępów w nauce.  Oceny w nauce kandydata posiadającego orzeczenie o kształceniu specjalnym nie podlegają punktowaniu. Niedostosowanie społeczne oraz zagrożenie niedostosowaniem społecznym dyskredytuje kandydata na wychowanka SOSW w Jaworznie.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 xml:space="preserve">Weryfikacja przez komisję rekrutacyjną wniosków złożonych w późniejszym terminie w okresie wakacyjnym-  </w:t>
      </w:r>
      <w:r w:rsidR="00950D4A">
        <w:rPr>
          <w:u w:val="single"/>
        </w:rPr>
        <w:t>27 sierpnia 2021</w:t>
      </w:r>
      <w:r>
        <w:t xml:space="preserve">. Dyrektor może wyznaczyć dodatkowy termin posiedzenia Komisji Rekrutacyjnej . 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>Komisja Rekrutacyjna przedstawia Dyrektorowi  protokół z posiedzenia komisji oraz  listę kandydatów zakwalifikowanych i niezakwalifikowanych po  każdorazowym posiedzeniu komisji.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 xml:space="preserve">Podanie o przyjęcie do szkoły ponadpodstawowej może zawierać </w:t>
      </w:r>
      <w:r w:rsidR="00A808E3">
        <w:t>podanie o przyjęcie do grup wychowawczych</w:t>
      </w:r>
      <w:r>
        <w:t xml:space="preserve"> w  Specjalnym Ośrodku Szkolno- Wychowawczym w Jaworznie. Komisja przedstawia Dyrektorowi listę uczniów, których przyjęcie do Szkoły Branżowej jest uzale</w:t>
      </w:r>
      <w:r w:rsidR="006F2572">
        <w:t>żnione od przyjęcia do grup wychowawczych</w:t>
      </w:r>
      <w:r>
        <w:t xml:space="preserve"> w ośrodku. </w:t>
      </w:r>
      <w:r w:rsidR="006F2572">
        <w:t>Decyzję o przyjęciu do grup wychowawczych</w:t>
      </w:r>
      <w:r>
        <w:t xml:space="preserve"> podejmuje dyrekcja SOSW.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>Dyrektor podaje do publicznej wiadomości listę kandydatów przyjętych do Szkoły Branżowe</w:t>
      </w:r>
      <w:r w:rsidR="00593523">
        <w:t>j</w:t>
      </w:r>
    </w:p>
    <w:p w:rsidR="003526E5" w:rsidRDefault="003526E5" w:rsidP="003526E5">
      <w:pPr>
        <w:pStyle w:val="Akapitzlist"/>
        <w:jc w:val="both"/>
      </w:pPr>
      <w:r>
        <w:t xml:space="preserve"> I stopnia oraz listę uzupełniającą –</w:t>
      </w:r>
      <w:r w:rsidR="002D3787">
        <w:rPr>
          <w:u w:val="single"/>
        </w:rPr>
        <w:t>od 15 lipca  do 30 sierpnia 2023</w:t>
      </w:r>
      <w:r>
        <w:rPr>
          <w:u w:val="single"/>
        </w:rPr>
        <w:t xml:space="preserve"> roku.</w:t>
      </w:r>
    </w:p>
    <w:p w:rsidR="003526E5" w:rsidRDefault="003526E5" w:rsidP="003526E5">
      <w:pPr>
        <w:pStyle w:val="Akapitzlist"/>
        <w:numPr>
          <w:ilvl w:val="0"/>
          <w:numId w:val="2"/>
        </w:numPr>
        <w:jc w:val="both"/>
      </w:pPr>
      <w:r>
        <w:t>Terminy  rekrutacji do Szkoły Branżowej Specjalnej I stopnia w SOSW w Jaworznie  nie podlegają ograniczeniom czasowym. Uczniowie mogą być przyjmowani także w ciągu roku szkolnego z powodów wynikających z kształcenia specjalnego (zmiana orzecze</w:t>
      </w:r>
      <w:r w:rsidR="001B167D">
        <w:t xml:space="preserve">nia,   </w:t>
      </w:r>
      <w:r>
        <w:t>opóźnienie terminu w związku z wydawaniem orzeczeń przez Poradnie Psychologiczno- Pedagogiczne, przeniesienia ucznia z innych</w:t>
      </w:r>
      <w:r w:rsidR="00F84AEB">
        <w:t xml:space="preserve"> szkół i</w:t>
      </w:r>
      <w:r>
        <w:t xml:space="preserve"> ośrodków, inne)</w:t>
      </w:r>
    </w:p>
    <w:p w:rsidR="003526E5" w:rsidRDefault="003526E5" w:rsidP="003526E5">
      <w:pPr>
        <w:pStyle w:val="Akapitzlist"/>
        <w:jc w:val="both"/>
      </w:pPr>
    </w:p>
    <w:p w:rsidR="003526E5" w:rsidRDefault="003526E5" w:rsidP="003526E5">
      <w:pPr>
        <w:jc w:val="both"/>
      </w:pPr>
    </w:p>
    <w:p w:rsidR="003526E5" w:rsidRDefault="003526E5" w:rsidP="003526E5">
      <w:pPr>
        <w:jc w:val="both"/>
      </w:pPr>
    </w:p>
    <w:p w:rsidR="003526E5" w:rsidRDefault="003526E5" w:rsidP="003526E5"/>
    <w:p w:rsidR="00051208" w:rsidRDefault="00051208"/>
    <w:sectPr w:rsidR="0005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62E9"/>
    <w:multiLevelType w:val="hybridMultilevel"/>
    <w:tmpl w:val="7AFE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6402"/>
    <w:multiLevelType w:val="hybridMultilevel"/>
    <w:tmpl w:val="C99CDA84"/>
    <w:lvl w:ilvl="0" w:tplc="5F608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EB2C98"/>
    <w:multiLevelType w:val="hybridMultilevel"/>
    <w:tmpl w:val="663EE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E5"/>
    <w:rsid w:val="00012BE5"/>
    <w:rsid w:val="00051208"/>
    <w:rsid w:val="00051EB9"/>
    <w:rsid w:val="0007175C"/>
    <w:rsid w:val="00193793"/>
    <w:rsid w:val="001B167D"/>
    <w:rsid w:val="00263784"/>
    <w:rsid w:val="002D3787"/>
    <w:rsid w:val="002F0FAB"/>
    <w:rsid w:val="003526E5"/>
    <w:rsid w:val="005322A0"/>
    <w:rsid w:val="00593523"/>
    <w:rsid w:val="005D7A84"/>
    <w:rsid w:val="006C433F"/>
    <w:rsid w:val="006E0074"/>
    <w:rsid w:val="006F2572"/>
    <w:rsid w:val="00793944"/>
    <w:rsid w:val="007F3A73"/>
    <w:rsid w:val="008202ED"/>
    <w:rsid w:val="008235B0"/>
    <w:rsid w:val="00875E87"/>
    <w:rsid w:val="008A73D7"/>
    <w:rsid w:val="00950D4A"/>
    <w:rsid w:val="00A808E3"/>
    <w:rsid w:val="00A81624"/>
    <w:rsid w:val="00C42D7F"/>
    <w:rsid w:val="00C43032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A6E3-41FC-4BA7-8209-E3D4345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2023-02-15T09:40:00Z</dcterms:created>
  <dcterms:modified xsi:type="dcterms:W3CDTF">2023-02-15T12:45:00Z</dcterms:modified>
</cp:coreProperties>
</file>